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5C" w:rsidRDefault="00704C5C" w:rsidP="00704C5C">
      <w:pPr>
        <w:tabs>
          <w:tab w:val="left" w:pos="2192"/>
        </w:tabs>
      </w:pPr>
    </w:p>
    <w:p w:rsidR="00704C5C" w:rsidRPr="00704C5C" w:rsidRDefault="00704C5C" w:rsidP="00704C5C">
      <w:pPr>
        <w:tabs>
          <w:tab w:val="left" w:pos="219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C5C">
        <w:rPr>
          <w:rFonts w:ascii="Times New Roman" w:hAnsi="Times New Roman" w:cs="Times New Roman"/>
          <w:b/>
          <w:sz w:val="32"/>
          <w:szCs w:val="32"/>
        </w:rPr>
        <w:t>Практикум для родителей</w:t>
      </w:r>
    </w:p>
    <w:p w:rsidR="00704C5C" w:rsidRPr="00704C5C" w:rsidRDefault="00704C5C" w:rsidP="00704C5C">
      <w:pPr>
        <w:tabs>
          <w:tab w:val="left" w:pos="219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C5C">
        <w:rPr>
          <w:rFonts w:ascii="Times New Roman" w:hAnsi="Times New Roman" w:cs="Times New Roman"/>
          <w:b/>
          <w:sz w:val="32"/>
          <w:szCs w:val="32"/>
        </w:rPr>
        <w:t>“Учите ребенка чувствовать.”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04C5C">
        <w:rPr>
          <w:rFonts w:ascii="Times New Roman" w:hAnsi="Times New Roman" w:cs="Times New Roman"/>
          <w:sz w:val="28"/>
          <w:szCs w:val="28"/>
        </w:rPr>
        <w:t xml:space="preserve"> Дать понять родителям, </w:t>
      </w:r>
      <w:proofErr w:type="gramStart"/>
      <w:r w:rsidRPr="00704C5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04C5C">
        <w:rPr>
          <w:rFonts w:ascii="Times New Roman" w:hAnsi="Times New Roman" w:cs="Times New Roman"/>
          <w:sz w:val="28"/>
          <w:szCs w:val="28"/>
        </w:rPr>
        <w:t xml:space="preserve"> обогащая эмоциональный опыт ребенка, они помогают ему понимать самого себя и свои переживания.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- Что такое эмоциональная зрелость человека? Что это значит? Хорошо или плохо быть эмоционально уравновешенным человеком?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- Согласны ли Вы с утверждением, что что чувства могут дать человеку большую информацию о самом себе?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- Легко ли осознавать собственные чувства?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- Удается ли Вам оставаться с ребенком эмоционально честным, т.е. открыто выражать свои чувства? Если нет, то что этому мешает?  Почему”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       Таким может быть начало дискуссии. Будет интересно услышать ответ родителей, услышать их мнение, переживания, может быть советы друг другу.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- Я предлагаю Вам прислушаться к себе и определить то чувство, которое Вы ощущаете в данный момент, попробуйте нарисовать то, что соответствует звучащей в данный момент музыке, то что чувствуете Вы к этому рисунку и прокомментируйте свой рисунок.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(Это упражнение тренирует способность прикасаться к своим чувствам. И его полезно проводить с ребенком тоже).</w:t>
      </w:r>
    </w:p>
    <w:p w:rsid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 xml:space="preserve">     Детям важно понять, что они могут испытывать разные чувства: радость, и удивление, и раздражение, и обиду, и страх и др. Важно внушать ребенку, что чувствовать что-либо – это нормально, но вот то, что мы делаем иногда, движимые некоторыми чувствами, не всегда хорошо. Очень важно в воздействии на ребенка, в контакте с ним отделять его поведение от его чувств и подсказывать ребенку, исходя из ситуации, боле удачное действие, которое не задевало бы окружающих и не унижало бы самого ребенка.  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04C5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04C5C">
        <w:rPr>
          <w:rFonts w:ascii="Times New Roman" w:hAnsi="Times New Roman" w:cs="Times New Roman"/>
          <w:sz w:val="28"/>
          <w:szCs w:val="28"/>
        </w:rPr>
        <w:t>: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Увидев расстроенного сына, мама говорит ему: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“Ты очень огорчен тем, что мальчик взял без разрешения твою лопатку…” или “Тебе очень грустно, потому что ты поссорился с мальчиком из-за игрушки…” Подобной фразой взрослый как бы дает понять ребенку, что он знает о его чувствах и желаниях в связи со случившимся, что он понимает и признает чувства ребенка.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lastRenderedPageBreak/>
        <w:t>Попытайтесь бережно относиться к чувствам ребенка, помогать ему знакомиться с собственными чувствами и осознавать их.</w:t>
      </w:r>
    </w:p>
    <w:p w:rsidR="00704C5C" w:rsidRPr="00704C5C" w:rsidRDefault="00704C5C" w:rsidP="00704C5C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 w:rsidRPr="00704C5C">
        <w:rPr>
          <w:rFonts w:ascii="Times New Roman" w:hAnsi="Times New Roman" w:cs="Times New Roman"/>
          <w:sz w:val="28"/>
          <w:szCs w:val="28"/>
        </w:rPr>
        <w:t>Успехов Вам!</w:t>
      </w:r>
    </w:p>
    <w:p w:rsidR="00704C5C" w:rsidRPr="00704C5C" w:rsidRDefault="00704C5C" w:rsidP="00704C5C">
      <w:pPr>
        <w:tabs>
          <w:tab w:val="left" w:pos="2192"/>
        </w:tabs>
      </w:pPr>
    </w:p>
    <w:sectPr w:rsidR="00704C5C" w:rsidRPr="00704C5C" w:rsidSect="00704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A8"/>
    <w:rsid w:val="00354E18"/>
    <w:rsid w:val="00704C5C"/>
    <w:rsid w:val="00B25D0E"/>
    <w:rsid w:val="00E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FA71A09"/>
  <w15:chartTrackingRefBased/>
  <w15:docId w15:val="{7135C4B3-D7BE-47E6-A031-C5A945F5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2019-02-24T13:09:00Z</dcterms:created>
  <dcterms:modified xsi:type="dcterms:W3CDTF">2019-02-24T16:42:00Z</dcterms:modified>
</cp:coreProperties>
</file>